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2B" w:rsidRDefault="004B25A0">
      <w:r>
        <w:t xml:space="preserve">Jocelyn – </w:t>
      </w:r>
    </w:p>
    <w:p w:rsidR="004B25A0" w:rsidRDefault="004B25A0">
      <w:r>
        <w:t xml:space="preserve">Most of my life I have been very thin and never had to watch what I ate.  I was always active.  However, when I began taking sedentary jobs, I </w:t>
      </w:r>
      <w:r w:rsidR="00462A7B">
        <w:t>gained a little weight.  For an additional 6 years adding in</w:t>
      </w:r>
      <w:r>
        <w:t xml:space="preserve"> some stressful life events I gained</w:t>
      </w:r>
      <w:r w:rsidR="00462A7B">
        <w:t xml:space="preserve"> a total of</w:t>
      </w:r>
      <w:bookmarkStart w:id="0" w:name="_GoBack"/>
      <w:bookmarkEnd w:id="0"/>
      <w:r>
        <w:t xml:space="preserve"> 60 </w:t>
      </w:r>
      <w:proofErr w:type="spellStart"/>
      <w:r>
        <w:t>lbs</w:t>
      </w:r>
      <w:proofErr w:type="spellEnd"/>
      <w:r>
        <w:t>!  For the past 8 years my life has been a battle against the bulge.</w:t>
      </w:r>
    </w:p>
    <w:p w:rsidR="004B25A0" w:rsidRDefault="004B25A0">
      <w:r>
        <w:t xml:space="preserve">Before </w:t>
      </w:r>
      <w:proofErr w:type="spellStart"/>
      <w:r>
        <w:t>Isagenix</w:t>
      </w:r>
      <w:proofErr w:type="spellEnd"/>
      <w:r>
        <w:t xml:space="preserve">, I tried several weight loss approaches:   I counted points, body by Jake, Bog Breen’s book, a ½ hearted attempt at Atkins and several infomercial weight loss programs, HCG, and more I can’t even remember…If they worked for me, it ended up that some were just way too stringent and I couldn’t keep up with the plan so I quit.  I tried exercise and trainers.  This helps with body definition, increased my appetite and then I became ravenous.  Oh!  I even tried hypnosis.  Nothing worked.  </w:t>
      </w:r>
    </w:p>
    <w:p w:rsidR="004B25A0" w:rsidRDefault="004B25A0">
      <w:r>
        <w:t xml:space="preserve">In July of this year, I had a physical and my blood pressure and A1C’s were high.  With a family history of heart disease, I now knew it was time.  After a friend told me that 80% of the issue revolved around nutrition with genetics playing 10% and exercise 10%, I began tuning in to nutrition.  See, everyone just told me I needed to exercise, but now I knew my issue.  I needed to resolve the nutrition!  When I understood that </w:t>
      </w:r>
      <w:proofErr w:type="spellStart"/>
      <w:r>
        <w:t>Isagenix</w:t>
      </w:r>
      <w:proofErr w:type="spellEnd"/>
      <w:r>
        <w:t xml:space="preserve"> was nutritionally dense fast food, I also got support through daily emails, my support was a phone call or text away.  I knew it was safe, and got started.</w:t>
      </w:r>
    </w:p>
    <w:p w:rsidR="004B25A0" w:rsidRDefault="004B25A0">
      <w:r>
        <w:t>Initially, my body was so acidic that I couldn’t take the product!  It didn’t agree with me. In fact, I got sick to my stomach!  Within about 10 minutes, I had answers to why this was happening, I had support!  We modified my intake, got the liquids and timing right.  I needed guidance, and I GOT IT!!</w:t>
      </w:r>
    </w:p>
    <w:p w:rsidR="004B25A0" w:rsidRDefault="004B25A0">
      <w:r>
        <w:t xml:space="preserve">I came into the program with sugar addictions, and after 9 days it was manageable and after 14 days, I had control!  </w:t>
      </w:r>
      <w:proofErr w:type="spellStart"/>
      <w:r>
        <w:t>Isagenix</w:t>
      </w:r>
      <w:proofErr w:type="spellEnd"/>
      <w:r>
        <w:t xml:space="preserve"> is a grab and go solution, where I don’t have to think about </w:t>
      </w:r>
      <w:r w:rsidR="00462A7B">
        <w:t xml:space="preserve">meal planning, as I have no time.  </w:t>
      </w:r>
      <w:proofErr w:type="spellStart"/>
      <w:r w:rsidR="00462A7B">
        <w:t>Isagenix</w:t>
      </w:r>
      <w:proofErr w:type="spellEnd"/>
      <w:r w:rsidR="00462A7B">
        <w:t xml:space="preserve"> is easy and convenient taking the guesswork out of nutrition, planning.  It truly is a nutritious meal on the go!</w:t>
      </w:r>
    </w:p>
    <w:p w:rsidR="00462A7B" w:rsidRDefault="00462A7B">
      <w:r>
        <w:t xml:space="preserve">As a psychological counselor for St. Louis Public School District and a psycho-therapist with 2 practice locations, I travel over 75 miles a day.  My day starts at 6:15 am when I leave home… I return home from my day after 9:15 PM.  </w:t>
      </w:r>
    </w:p>
    <w:p w:rsidR="00462A7B" w:rsidRDefault="00462A7B">
      <w:r>
        <w:t xml:space="preserve">With </w:t>
      </w:r>
      <w:proofErr w:type="spellStart"/>
      <w:r>
        <w:t>Isagenix</w:t>
      </w:r>
      <w:proofErr w:type="spellEnd"/>
      <w:r>
        <w:t xml:space="preserve">, I am not hungry, it’s helped my cravings, and many times now, I forget to eat – I have to remind myself it’s time to eat!  It’s hard to imagine being without </w:t>
      </w:r>
      <w:proofErr w:type="spellStart"/>
      <w:r>
        <w:t>Isagenix</w:t>
      </w:r>
      <w:proofErr w:type="spellEnd"/>
      <w:r>
        <w:t xml:space="preserve"> now.  I’ve lost 42 </w:t>
      </w:r>
      <w:proofErr w:type="spellStart"/>
      <w:r>
        <w:t>lbs</w:t>
      </w:r>
      <w:proofErr w:type="spellEnd"/>
      <w:r>
        <w:t xml:space="preserve"> in 14 weeks, I sleep well, my energy levels are improved, my blood pressure has dropped 30 points and I am getting ready to have my A1C’s tested again.</w:t>
      </w:r>
    </w:p>
    <w:p w:rsidR="00462A7B" w:rsidRDefault="00462A7B">
      <w:r>
        <w:t xml:space="preserve">People are now asking me what I am doing, and my good friend is calling me “the incredible shrinking woman.”  I am not finished.  In fact, I am just getting started.  Looking long term, I am looking to adopt good nutritional habits and </w:t>
      </w:r>
      <w:proofErr w:type="spellStart"/>
      <w:r>
        <w:t>Isagenix</w:t>
      </w:r>
      <w:proofErr w:type="spellEnd"/>
      <w:r>
        <w:t xml:space="preserve"> is part of the long term puzzle.  See, soul searching and getting to the root of my health and lifestyle habits, I did that spiritually using </w:t>
      </w:r>
      <w:proofErr w:type="spellStart"/>
      <w:r>
        <w:t>Isagenix</w:t>
      </w:r>
      <w:proofErr w:type="spellEnd"/>
      <w:r>
        <w:t xml:space="preserve"> as the divine system and </w:t>
      </w:r>
      <w:proofErr w:type="gramStart"/>
      <w:r>
        <w:t>health</w:t>
      </w:r>
      <w:proofErr w:type="gramEnd"/>
      <w:r>
        <w:t xml:space="preserve"> tool that it is!</w:t>
      </w:r>
    </w:p>
    <w:p w:rsidR="004B25A0" w:rsidRDefault="004B25A0"/>
    <w:p w:rsidR="004B25A0" w:rsidRDefault="004B25A0"/>
    <w:sectPr w:rsidR="004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0"/>
    <w:rsid w:val="00143549"/>
    <w:rsid w:val="001A1601"/>
    <w:rsid w:val="001D58C5"/>
    <w:rsid w:val="00462A7B"/>
    <w:rsid w:val="004B25A0"/>
    <w:rsid w:val="0079366B"/>
    <w:rsid w:val="007A02FB"/>
    <w:rsid w:val="007A192B"/>
    <w:rsid w:val="009931DD"/>
    <w:rsid w:val="00D155AB"/>
    <w:rsid w:val="00D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A69C-0549-4E7B-96DD-A1B0550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2013-11-26T18:07:00Z</dcterms:created>
  <dcterms:modified xsi:type="dcterms:W3CDTF">2013-11-26T18:24:00Z</dcterms:modified>
</cp:coreProperties>
</file>